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bCs w:val="0"/>
        </w:rPr>
      </w:pPr>
      <w:bookmarkStart w:id="0" w:name="_Toc24983995"/>
      <w:r>
        <w:rPr>
          <w:rFonts w:hint="eastAsia" w:ascii="黑体" w:hAnsi="黑体" w:eastAsia="黑体"/>
          <w:bCs w:val="0"/>
          <w:lang w:eastAsia="zh-CN"/>
        </w:rPr>
        <w:t>渤海理工职业学院</w:t>
      </w:r>
      <w:r>
        <w:rPr>
          <w:rFonts w:hint="eastAsia" w:ascii="黑体" w:hAnsi="黑体" w:eastAsia="黑体"/>
          <w:bCs w:val="0"/>
        </w:rPr>
        <w:t>成人高等教育优秀毕业生审批表</w:t>
      </w:r>
      <w:bookmarkEnd w:id="0"/>
    </w:p>
    <w:p>
      <w:pPr>
        <w:rPr>
          <w:rFonts w:ascii="Times New Roman" w:hAnsi="Times New Roman"/>
          <w:b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33"/>
        <w:gridCol w:w="1620"/>
        <w:gridCol w:w="1111"/>
        <w:gridCol w:w="1746"/>
        <w:gridCol w:w="1276"/>
        <w:gridCol w:w="14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6" w:hRule="exact"/>
        </w:trPr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1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46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3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6" w:hRule="exact"/>
        </w:trPr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1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1746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43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6" w:hRule="exact"/>
        </w:trPr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6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1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层次</w:t>
            </w:r>
          </w:p>
        </w:tc>
        <w:tc>
          <w:tcPr>
            <w:tcW w:w="1746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43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015" w:hRule="atLeast"/>
        </w:trPr>
        <w:tc>
          <w:tcPr>
            <w:tcW w:w="123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事迹</w:t>
            </w:r>
          </w:p>
        </w:tc>
        <w:tc>
          <w:tcPr>
            <w:tcW w:w="7185" w:type="dxa"/>
            <w:gridSpan w:val="5"/>
            <w:noWrap w:val="0"/>
            <w:vAlign w:val="top"/>
          </w:tcPr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ind w:firstLine="600" w:firstLineChars="2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701" w:hRule="atLeast"/>
        </w:trPr>
        <w:tc>
          <w:tcPr>
            <w:tcW w:w="1233" w:type="dxa"/>
            <w:noWrap w:val="0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班主任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185" w:type="dxa"/>
            <w:gridSpan w:val="5"/>
            <w:noWrap w:val="0"/>
            <w:vAlign w:val="top"/>
          </w:tcPr>
          <w:p>
            <w:pPr>
              <w:ind w:right="397"/>
              <w:rPr>
                <w:rFonts w:hint="eastAsia" w:ascii="仿宋_GB2312" w:hAnsi="MS Outlook" w:eastAsia="仿宋_GB2312"/>
                <w:sz w:val="28"/>
                <w:szCs w:val="28"/>
              </w:rPr>
            </w:pPr>
          </w:p>
          <w:p>
            <w:pPr>
              <w:ind w:right="397" w:firstLine="4620" w:firstLineChars="1650"/>
              <w:rPr>
                <w:rFonts w:hint="eastAsia" w:ascii="仿宋_GB2312" w:hAnsi="MS Outlook" w:eastAsia="仿宋_GB2312"/>
                <w:sz w:val="28"/>
                <w:szCs w:val="28"/>
              </w:rPr>
            </w:pPr>
            <w:r>
              <w:rPr>
                <w:rFonts w:hint="eastAsia" w:ascii="仿宋_GB2312" w:hAnsi="MS Outlook" w:eastAsia="仿宋_GB2312"/>
                <w:sz w:val="28"/>
                <w:szCs w:val="28"/>
              </w:rPr>
              <w:t>签字：</w:t>
            </w:r>
          </w:p>
          <w:p>
            <w:pPr>
              <w:ind w:right="397" w:firstLine="4480" w:firstLineChars="1600"/>
              <w:rPr>
                <w:rFonts w:hint="eastAsia" w:ascii="仿宋_GB2312" w:hAnsi="MS Outlook" w:eastAsia="仿宋_GB2312"/>
                <w:sz w:val="28"/>
                <w:szCs w:val="28"/>
              </w:rPr>
            </w:pPr>
            <w:r>
              <w:rPr>
                <w:rFonts w:hint="eastAsia" w:ascii="仿宋_GB2312" w:hAnsi="MS Outlook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701" w:hRule="atLeast"/>
        </w:trPr>
        <w:tc>
          <w:tcPr>
            <w:tcW w:w="1233" w:type="dxa"/>
            <w:noWrap w:val="0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</w:t>
            </w:r>
            <w:r>
              <w:rPr>
                <w:bCs/>
                <w:sz w:val="24"/>
              </w:rPr>
              <w:t>意见</w:t>
            </w:r>
          </w:p>
        </w:tc>
        <w:tc>
          <w:tcPr>
            <w:tcW w:w="7185" w:type="dxa"/>
            <w:gridSpan w:val="5"/>
            <w:noWrap w:val="0"/>
            <w:vAlign w:val="top"/>
          </w:tcPr>
          <w:p>
            <w:pPr>
              <w:ind w:right="397" w:firstLine="560" w:firstLineChars="200"/>
              <w:rPr>
                <w:rFonts w:hint="eastAsia" w:ascii="仿宋_GB2312" w:hAnsi="MS Outlook" w:eastAsia="仿宋_GB2312"/>
                <w:sz w:val="28"/>
                <w:szCs w:val="28"/>
              </w:rPr>
            </w:pPr>
            <w:r>
              <w:rPr>
                <w:rFonts w:hint="eastAsia" w:ascii="仿宋_GB2312" w:hAnsi="MS Outlook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MS Outlook" w:eastAsia="仿宋_GB2312"/>
                <w:sz w:val="28"/>
                <w:szCs w:val="28"/>
              </w:rPr>
              <w:t xml:space="preserve"> </w:t>
            </w:r>
          </w:p>
          <w:p>
            <w:pPr>
              <w:ind w:right="397" w:firstLine="560" w:firstLineChars="200"/>
              <w:rPr>
                <w:rFonts w:hint="eastAsia" w:ascii="仿宋_GB2312" w:hAnsi="MS Outlook" w:eastAsia="仿宋_GB2312"/>
                <w:sz w:val="28"/>
                <w:szCs w:val="28"/>
              </w:rPr>
            </w:pPr>
            <w:r>
              <w:rPr>
                <w:rFonts w:ascii="仿宋_GB2312" w:hAnsi="MS Outlook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MS Outlook" w:eastAsia="仿宋_GB2312"/>
                <w:sz w:val="28"/>
                <w:szCs w:val="28"/>
              </w:rPr>
              <w:t>（盖章）</w:t>
            </w:r>
          </w:p>
          <w:p>
            <w:pPr>
              <w:ind w:right="397" w:firstLine="560" w:firstLineChars="200"/>
              <w:rPr>
                <w:rFonts w:hint="eastAsia" w:ascii="仿宋_GB2312" w:hAnsi="MS Outlook" w:eastAsia="仿宋_GB2312"/>
                <w:sz w:val="28"/>
                <w:szCs w:val="28"/>
              </w:rPr>
            </w:pPr>
            <w:r>
              <w:rPr>
                <w:rFonts w:hint="eastAsia" w:ascii="仿宋_GB2312" w:hAnsi="MS Outlook" w:eastAsia="仿宋_GB2312"/>
                <w:sz w:val="28"/>
                <w:szCs w:val="28"/>
              </w:rPr>
              <w:t xml:space="preserve">                           年    月 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1361D"/>
    <w:rsid w:val="17F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2020-12-17T03:30:00Z</dcterms:created>
  <dc:creator>天青色等烟雨</dc:creator>
  <cp:lastModifiedBy>天青色等烟雨</cp:lastModifiedBy>
  <dcterms:modified xsi:type="dcterms:W3CDTF">2020-12-17T03:30:41Z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