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b w:val="0"/>
        </w:rPr>
      </w:pPr>
      <w:bookmarkStart w:id="0" w:name="_Toc24984004"/>
      <w:r>
        <w:rPr>
          <w:rFonts w:hint="eastAsia" w:ascii="黑体" w:hAnsi="黑体" w:eastAsia="黑体"/>
          <w:b w:val="0"/>
          <w:lang w:eastAsia="zh-CN"/>
        </w:rPr>
        <w:t>渤海理工职业学院</w:t>
      </w:r>
      <w:r>
        <w:rPr>
          <w:rFonts w:hint="eastAsia" w:ascii="黑体" w:hAnsi="黑体" w:eastAsia="黑体"/>
          <w:b w:val="0"/>
        </w:rPr>
        <w:t>成人高等教育学生考勤表</w:t>
      </w:r>
      <w:bookmarkEnd w:id="0"/>
    </w:p>
    <w:p>
      <w:pPr>
        <w:rPr>
          <w:rFonts w:hint="eastAsia"/>
          <w:lang w:val="zh-CN"/>
        </w:rPr>
      </w:pPr>
    </w:p>
    <w:p>
      <w:pPr>
        <w:spacing w:line="300" w:lineRule="auto"/>
        <w:rPr>
          <w:szCs w:val="24"/>
        </w:rPr>
      </w:pPr>
      <w:r>
        <w:rPr>
          <w:rFonts w:hint="eastAsia"/>
          <w:szCs w:val="24"/>
        </w:rPr>
        <w:t>(</w:t>
      </w:r>
      <w:r>
        <w:rPr>
          <w:rFonts w:hint="eastAsia"/>
          <w:szCs w:val="24"/>
          <w:u w:val="single"/>
        </w:rPr>
        <w:t xml:space="preserve">     </w:t>
      </w:r>
      <w:r>
        <w:rPr>
          <w:rFonts w:hint="eastAsia"/>
          <w:szCs w:val="24"/>
        </w:rPr>
        <w:t>至</w:t>
      </w:r>
      <w:r>
        <w:rPr>
          <w:rFonts w:hint="eastAsia"/>
          <w:szCs w:val="24"/>
          <w:u w:val="single"/>
        </w:rPr>
        <w:t xml:space="preserve">     </w:t>
      </w:r>
      <w:r>
        <w:rPr>
          <w:rFonts w:hint="eastAsia"/>
          <w:szCs w:val="24"/>
        </w:rPr>
        <w:t>学年 第</w:t>
      </w:r>
      <w:r>
        <w:rPr>
          <w:rFonts w:hint="eastAsia"/>
          <w:szCs w:val="24"/>
          <w:u w:val="single"/>
        </w:rPr>
        <w:t xml:space="preserve">    </w:t>
      </w:r>
      <w:r>
        <w:rPr>
          <w:rFonts w:hint="eastAsia"/>
          <w:szCs w:val="24"/>
        </w:rPr>
        <w:t xml:space="preserve">学期)课程名称：         层次：        专业：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014"/>
        <w:gridCol w:w="1016"/>
        <w:gridCol w:w="624"/>
        <w:gridCol w:w="714"/>
        <w:gridCol w:w="709"/>
        <w:gridCol w:w="851"/>
        <w:gridCol w:w="850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序号</w:t>
            </w:r>
          </w:p>
        </w:tc>
        <w:tc>
          <w:tcPr>
            <w:tcW w:w="1014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4"/>
              </w:rPr>
            </w:pP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学 号</w:t>
            </w:r>
          </w:p>
        </w:tc>
        <w:tc>
          <w:tcPr>
            <w:tcW w:w="10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姓 名</w:t>
            </w:r>
          </w:p>
        </w:tc>
        <w:tc>
          <w:tcPr>
            <w:tcW w:w="6300" w:type="dxa"/>
            <w:gridSpan w:val="8"/>
            <w:noWrap w:val="0"/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/>
                <w:szCs w:val="24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面 授 日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1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4"/>
              </w:rPr>
              <w:t>2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0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任课教师签字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00" w:lineRule="auto"/>
        <w:jc w:val="left"/>
        <w:rPr>
          <w:rFonts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注：考勤符号：出勤</w:t>
      </w:r>
      <w:r>
        <w:rPr>
          <w:rFonts w:hint="eastAsia" w:ascii="宋体" w:hAnsi="宋体"/>
          <w:sz w:val="18"/>
          <w:szCs w:val="18"/>
        </w:rPr>
        <w:t>√，病假○，事假▲，旷课×，迟到△。</w:t>
      </w:r>
    </w:p>
    <w:p>
      <w:pPr>
        <w:spacing w:line="300" w:lineRule="auto"/>
        <w:jc w:val="left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班主任签字：                                              年   月   日报</w:t>
      </w:r>
    </w:p>
    <w:p>
      <w:bookmarkStart w:id="1" w:name="_GoBack"/>
      <w:bookmarkEnd w:id="1"/>
    </w:p>
    <w:sectPr>
      <w:pgSz w:w="11906" w:h="16838"/>
      <w:pgMar w:top="1440" w:right="1701" w:bottom="1440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27ECC"/>
    <w:rsid w:val="7A12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2020-12-17T03:21:00Z</dcterms:created>
  <dc:creator>天青色等烟雨</dc:creator>
  <cp:lastModifiedBy>天青色等烟雨</cp:lastModifiedBy>
  <dcterms:modified xsi:type="dcterms:W3CDTF">2020-12-17T03:21:55Z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